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9E3" w:rsidRDefault="00A749E3" w:rsidP="00A749E3">
      <w:pPr>
        <w:spacing w:after="0" w:line="240" w:lineRule="auto"/>
        <w:jc w:val="right"/>
        <w:rPr>
          <w:rFonts w:eastAsia="Times New Roman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102870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4"/>
        </w:rPr>
        <w:t>EELNÕU</w:t>
      </w: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keepNext/>
        <w:tabs>
          <w:tab w:val="left" w:pos="7230"/>
        </w:tabs>
        <w:spacing w:before="240" w:after="60" w:line="240" w:lineRule="auto"/>
        <w:ind w:left="720"/>
        <w:jc w:val="center"/>
        <w:outlineLvl w:val="0"/>
        <w:rPr>
          <w:rFonts w:ascii="Algerian" w:eastAsia="Times New Roman" w:hAnsi="Algerian"/>
          <w:bCs/>
          <w:kern w:val="28"/>
          <w:sz w:val="36"/>
          <w:szCs w:val="20"/>
        </w:rPr>
      </w:pPr>
      <w:r>
        <w:rPr>
          <w:rFonts w:ascii="Algerian" w:eastAsia="Times New Roman" w:hAnsi="Algerian"/>
          <w:bCs/>
          <w:kern w:val="28"/>
          <w:sz w:val="36"/>
          <w:szCs w:val="20"/>
        </w:rPr>
        <w:t>JÕELÄHTME  VALLAVOLIKOGU</w:t>
      </w:r>
      <w:r>
        <w:rPr>
          <w:rFonts w:ascii="Algerian" w:eastAsia="Times New Roman" w:hAnsi="Algerian"/>
          <w:bCs/>
          <w:kern w:val="28"/>
          <w:sz w:val="36"/>
          <w:szCs w:val="20"/>
        </w:rPr>
        <w:tab/>
      </w:r>
    </w:p>
    <w:p w:rsidR="00A749E3" w:rsidRPr="0013764E" w:rsidRDefault="00A749E3" w:rsidP="0013764E">
      <w:pPr>
        <w:keepNext/>
        <w:tabs>
          <w:tab w:val="left" w:pos="2552"/>
        </w:tabs>
        <w:jc w:val="center"/>
        <w:outlineLvl w:val="1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M Ä </w:t>
      </w:r>
      <w:proofErr w:type="spellStart"/>
      <w:r>
        <w:rPr>
          <w:rFonts w:ascii="Algerian" w:hAnsi="Algerian"/>
          <w:sz w:val="32"/>
          <w:szCs w:val="32"/>
        </w:rPr>
        <w:t>Ä</w:t>
      </w:r>
      <w:proofErr w:type="spellEnd"/>
      <w:r>
        <w:rPr>
          <w:rFonts w:ascii="Algerian" w:hAnsi="Algerian"/>
          <w:sz w:val="32"/>
          <w:szCs w:val="32"/>
        </w:rPr>
        <w:t xml:space="preserve"> R U S</w:t>
      </w:r>
    </w:p>
    <w:p w:rsidR="00A749E3" w:rsidRDefault="00A749E3" w:rsidP="00A749E3">
      <w:pPr>
        <w:tabs>
          <w:tab w:val="left" w:pos="3987"/>
        </w:tabs>
        <w:spacing w:after="0" w:line="240" w:lineRule="auto"/>
        <w:jc w:val="both"/>
        <w:rPr>
          <w:rFonts w:eastAsia="Times New Roman"/>
          <w:szCs w:val="24"/>
          <w:lang w:val="en-GB"/>
        </w:rPr>
      </w:pPr>
    </w:p>
    <w:p w:rsidR="00A749E3" w:rsidRDefault="00A749E3" w:rsidP="00A749E3">
      <w:pPr>
        <w:tabs>
          <w:tab w:val="left" w:pos="3987"/>
        </w:tabs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en-GB"/>
        </w:rPr>
        <w:t>Jõelähtme</w:t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  <w:lang w:val="en-GB"/>
        </w:rPr>
        <w:tab/>
      </w:r>
      <w:r>
        <w:rPr>
          <w:rFonts w:eastAsia="Times New Roman"/>
          <w:szCs w:val="24"/>
        </w:rPr>
        <w:t>12. jaanuar 2023 nr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Pr="0013764E" w:rsidRDefault="00A749E3" w:rsidP="00A749E3">
      <w:pPr>
        <w:spacing w:after="0" w:line="240" w:lineRule="auto"/>
        <w:rPr>
          <w:rFonts w:eastAsia="Times New Roman"/>
          <w:b/>
          <w:szCs w:val="24"/>
        </w:rPr>
      </w:pPr>
      <w:r w:rsidRPr="0013764E">
        <w:rPr>
          <w:rFonts w:eastAsia="Times New Roman"/>
          <w:b/>
          <w:szCs w:val="24"/>
        </w:rPr>
        <w:t xml:space="preserve">Jõelähtme </w:t>
      </w:r>
      <w:r w:rsidR="009B57D3" w:rsidRPr="0013764E">
        <w:rPr>
          <w:rFonts w:eastAsia="Times New Roman"/>
          <w:b/>
          <w:szCs w:val="24"/>
        </w:rPr>
        <w:t>valla</w:t>
      </w:r>
      <w:r w:rsidRPr="0013764E">
        <w:rPr>
          <w:rFonts w:eastAsia="Times New Roman"/>
          <w:b/>
          <w:szCs w:val="24"/>
        </w:rPr>
        <w:t xml:space="preserve"> koolieelse lasteasutuse õpetaja töötasu alammäära kehtestamine</w:t>
      </w:r>
    </w:p>
    <w:p w:rsidR="00A749E3" w:rsidRPr="0013764E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Määrus kehtestatakse kohaliku omavalitsuse korralduse seaduse § 6 lõike 2</w:t>
      </w:r>
      <w:r w:rsidR="00861536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Vabariigi Valitsuse 06.02.2015.a määruse nr 16 „Riigieelarve seaduses kohaliku omavalitsuse üksustele määratud toetusfondi vahendite jaotamise ja kasutamise tingimused ja kord“ § 1² lõike 3 punkti 3 </w:t>
      </w:r>
      <w:r w:rsidR="00861536">
        <w:rPr>
          <w:rFonts w:eastAsia="Times New Roman"/>
          <w:szCs w:val="24"/>
        </w:rPr>
        <w:t xml:space="preserve">ja Vabariigi Valitsuse 15.12.2022 määruse nr 130 „Põhikooli ja gümnaasiumi õpetaja töötasu alammäär“ </w:t>
      </w:r>
      <w:r>
        <w:rPr>
          <w:rFonts w:eastAsia="Times New Roman"/>
          <w:szCs w:val="24"/>
        </w:rPr>
        <w:t>alusel.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A749E3" w:rsidRDefault="00A749E3" w:rsidP="00A749E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1. Reguleerimisala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Määrusega kehtestatakse Jõelähtme Vallavalitsuse hallatavates koolieelsetes lasteasutustes töötava lasteaiaõpetaja töötasu alammäär.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2. Lasteaiaõpetaja töötasu alammäär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Valla koolieelsetes lasteasutustes töötava lasteaiaõpetaja töötasu alammäär täistööajaga töötamise korral on </w:t>
      </w:r>
      <w:r w:rsidR="009B0E14">
        <w:rPr>
          <w:rFonts w:eastAsia="Times New Roman"/>
          <w:szCs w:val="24"/>
        </w:rPr>
        <w:t>1575</w:t>
      </w:r>
      <w:r>
        <w:rPr>
          <w:rFonts w:eastAsia="Times New Roman"/>
          <w:szCs w:val="24"/>
        </w:rPr>
        <w:t xml:space="preserve"> eurot kuus ning magistrikraadiga või sellega võrdsustatud tasemega õpetaja töötasu alammäär täistööajaga töötamise korral on </w:t>
      </w:r>
      <w:r w:rsidR="009B0E14">
        <w:rPr>
          <w:rFonts w:eastAsia="Times New Roman"/>
          <w:szCs w:val="24"/>
        </w:rPr>
        <w:t>1749</w:t>
      </w:r>
      <w:r>
        <w:rPr>
          <w:rFonts w:eastAsia="Times New Roman"/>
          <w:szCs w:val="24"/>
        </w:rPr>
        <w:t xml:space="preserve"> eurot kuus.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3. Rakendussätted</w:t>
      </w:r>
    </w:p>
    <w:p w:rsidR="00A749E3" w:rsidRDefault="00A749E3" w:rsidP="00A749E3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Tunnistada kehtetuks Jõelähtme Vallavolikogu 1</w:t>
      </w:r>
      <w:r w:rsidR="009B0E14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>.02.202</w:t>
      </w:r>
      <w:r w:rsidR="009B0E14">
        <w:rPr>
          <w:rFonts w:eastAsia="Times New Roman"/>
          <w:szCs w:val="24"/>
        </w:rPr>
        <w:t>2</w:t>
      </w:r>
      <w:r>
        <w:rPr>
          <w:rFonts w:eastAsia="Times New Roman"/>
          <w:szCs w:val="24"/>
        </w:rPr>
        <w:t xml:space="preserve"> määruse nr </w:t>
      </w:r>
      <w:r w:rsidR="009B0E14">
        <w:rPr>
          <w:rFonts w:eastAsia="Times New Roman"/>
          <w:szCs w:val="24"/>
        </w:rPr>
        <w:t>11</w:t>
      </w:r>
      <w:r>
        <w:rPr>
          <w:rFonts w:eastAsia="Times New Roman"/>
          <w:szCs w:val="24"/>
        </w:rPr>
        <w:t xml:space="preserve"> „Jõelähtme valla haridustöötajate töötasustamise alused“ § 4 lõiked 3, 4 ja 6.</w:t>
      </w:r>
    </w:p>
    <w:p w:rsidR="00A749E3" w:rsidRDefault="00A749E3" w:rsidP="00A749E3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Määrust rakendatakse 1. jaanuarist 202</w:t>
      </w:r>
      <w:r w:rsidR="009B0E14">
        <w:rPr>
          <w:rFonts w:eastAsia="Times New Roman"/>
          <w:szCs w:val="24"/>
        </w:rPr>
        <w:t>3</w:t>
      </w:r>
      <w:r>
        <w:rPr>
          <w:rFonts w:eastAsia="Times New Roman"/>
          <w:szCs w:val="24"/>
        </w:rPr>
        <w:t>.</w:t>
      </w:r>
    </w:p>
    <w:p w:rsidR="00A749E3" w:rsidRDefault="00A749E3" w:rsidP="00A749E3">
      <w:pPr>
        <w:spacing w:after="0" w:line="240" w:lineRule="auto"/>
        <w:jc w:val="both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</w:p>
    <w:p w:rsidR="00A749E3" w:rsidRDefault="00A749E3" w:rsidP="00A749E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Väino Haab</w:t>
      </w:r>
    </w:p>
    <w:p w:rsidR="00E959AC" w:rsidRPr="009B57D3" w:rsidRDefault="00A749E3" w:rsidP="009B57D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vallavolikogu esimees</w:t>
      </w:r>
    </w:p>
    <w:sectPr w:rsidR="00E959AC" w:rsidRPr="009B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6A76"/>
    <w:multiLevelType w:val="hybridMultilevel"/>
    <w:tmpl w:val="1B865528"/>
    <w:lvl w:ilvl="0" w:tplc="6AFE1964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3"/>
    <w:rsid w:val="0013764E"/>
    <w:rsid w:val="00861536"/>
    <w:rsid w:val="009B0E14"/>
    <w:rsid w:val="009B57D3"/>
    <w:rsid w:val="00A749E3"/>
    <w:rsid w:val="00CE5876"/>
    <w:rsid w:val="00E9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74C15-CA82-4B9E-A058-1CF68A4F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749E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2022-12-28T14:23:00Z</dcterms:created>
  <dcterms:modified xsi:type="dcterms:W3CDTF">2022-12-28T14:23:00Z</dcterms:modified>
</cp:coreProperties>
</file>